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35A1" w14:textId="77777777" w:rsidR="008E71D4" w:rsidRDefault="008E71D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6"/>
          <w:szCs w:val="36"/>
        </w:rPr>
      </w:pPr>
    </w:p>
    <w:p w14:paraId="57CD35A2" w14:textId="77777777" w:rsidR="008E71D4" w:rsidRPr="000318B8" w:rsidRDefault="000318B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 Bold" w:eastAsia="Arial Bold" w:hAnsi="Arial Bold" w:cs="Arial Bold"/>
          <w:b/>
          <w:color w:val="000000"/>
          <w:sz w:val="32"/>
          <w:szCs w:val="32"/>
        </w:rPr>
      </w:pPr>
      <w:r w:rsidRPr="000318B8">
        <w:rPr>
          <w:rFonts w:ascii="Arial Bold" w:eastAsia="Arial Bold" w:hAnsi="Arial Bold" w:cs="Arial Bold"/>
          <w:b/>
          <w:color w:val="000000"/>
          <w:sz w:val="32"/>
          <w:szCs w:val="32"/>
        </w:rPr>
        <w:t>Call-Off Schedule 2</w:t>
      </w:r>
      <w:r w:rsidRPr="000318B8">
        <w:rPr>
          <w:rFonts w:ascii="Arial Bold" w:eastAsia="Arial Bold" w:hAnsi="Arial Bold" w:cs="Arial Bold"/>
          <w:b/>
          <w:sz w:val="32"/>
          <w:szCs w:val="32"/>
        </w:rPr>
        <w:t>4</w:t>
      </w:r>
      <w:r w:rsidRPr="000318B8">
        <w:rPr>
          <w:rFonts w:ascii="Arial Bold" w:eastAsia="Arial Bold" w:hAnsi="Arial Bold" w:cs="Arial Bold"/>
          <w:b/>
          <w:color w:val="000000"/>
          <w:sz w:val="32"/>
          <w:szCs w:val="32"/>
        </w:rPr>
        <w:t xml:space="preserve"> (Supplier-Furnished Terms)</w:t>
      </w:r>
    </w:p>
    <w:p w14:paraId="57CD35A3" w14:textId="77777777" w:rsidR="008E71D4" w:rsidRDefault="000318B8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Non-COTS Third Party Software</w:t>
      </w:r>
    </w:p>
    <w:p w14:paraId="57CD35A4" w14:textId="77777777" w:rsidR="008E71D4" w:rsidRDefault="008E71D4">
      <w:pPr>
        <w:spacing w:after="0"/>
      </w:pPr>
    </w:p>
    <w:p w14:paraId="57CD35A5" w14:textId="77777777" w:rsidR="008E71D4" w:rsidRDefault="000318B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57CD35A6" w14:textId="77777777" w:rsidR="008E71D4" w:rsidRDefault="008E71D4">
      <w:pPr>
        <w:spacing w:after="0"/>
      </w:pPr>
      <w:bookmarkStart w:id="0" w:name="_heading=h.gjdgxs" w:colFirst="0" w:colLast="0"/>
      <w:bookmarkEnd w:id="0"/>
    </w:p>
    <w:p w14:paraId="57CD35A7" w14:textId="77777777" w:rsidR="008E71D4" w:rsidRDefault="000318B8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COTS Software</w:t>
      </w:r>
    </w:p>
    <w:p w14:paraId="57CD35A8" w14:textId="77777777" w:rsidR="008E71D4" w:rsidRDefault="008E71D4">
      <w:pPr>
        <w:spacing w:after="0"/>
      </w:pPr>
    </w:p>
    <w:p w14:paraId="57CD35A9" w14:textId="77777777" w:rsidR="008E71D4" w:rsidRDefault="000318B8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57CD35AA" w14:textId="77777777" w:rsidR="008E71D4" w:rsidRDefault="008E71D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57CD35AB" w14:textId="77777777" w:rsidR="008E71D4" w:rsidRDefault="000318B8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Software as a Service (SaaS) Terms</w:t>
      </w:r>
    </w:p>
    <w:p w14:paraId="57CD35AC" w14:textId="77777777" w:rsidR="008E71D4" w:rsidRDefault="008E71D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57CD35AD" w14:textId="77777777" w:rsidR="008E71D4" w:rsidRDefault="000318B8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57CD35AE" w14:textId="77777777" w:rsidR="008E71D4" w:rsidRDefault="008E71D4">
      <w:pPr>
        <w:spacing w:after="0"/>
        <w:ind w:left="720" w:hanging="720"/>
      </w:pPr>
    </w:p>
    <w:p w14:paraId="57CD35AF" w14:textId="77777777" w:rsidR="008E71D4" w:rsidRDefault="000318B8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Software Support and/or Maintenance Terms</w:t>
      </w:r>
    </w:p>
    <w:p w14:paraId="57CD35B0" w14:textId="77777777" w:rsidR="008E71D4" w:rsidRDefault="008E71D4">
      <w:pPr>
        <w:spacing w:after="0"/>
        <w:ind w:left="720" w:hanging="720"/>
        <w:rPr>
          <w:b/>
        </w:rPr>
      </w:pPr>
    </w:p>
    <w:p w14:paraId="57CD35B1" w14:textId="77777777" w:rsidR="008E71D4" w:rsidRDefault="000318B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57CD35B2" w14:textId="77777777" w:rsidR="008E71D4" w:rsidRDefault="008E71D4">
      <w:pPr>
        <w:spacing w:after="0"/>
        <w:ind w:left="720" w:hanging="720"/>
      </w:pPr>
    </w:p>
    <w:p w14:paraId="57CD35B3" w14:textId="77777777" w:rsidR="008E71D4" w:rsidRDefault="000318B8">
      <w:r>
        <w:br w:type="page"/>
      </w:r>
    </w:p>
    <w:p w14:paraId="57CD35B4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1</w:t>
      </w:r>
    </w:p>
    <w:p w14:paraId="57CD35B5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57CD35B6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non-COTS third party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57CD35B7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B8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B9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BA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BB" w14:textId="77777777" w:rsidR="008E71D4" w:rsidRDefault="000318B8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57CD35BC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2</w:t>
      </w:r>
    </w:p>
    <w:p w14:paraId="57CD35BD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57CD35BE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licence terms for COTS software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57CD35BF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C0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C1" w14:textId="77777777" w:rsidR="008E71D4" w:rsidRDefault="000318B8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57CD35C2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3</w:t>
      </w:r>
    </w:p>
    <w:p w14:paraId="57CD35C3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57CD35C4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a SaaS solution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57CD35C5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C6" w14:textId="77777777" w:rsidR="008E71D4" w:rsidRDefault="000318B8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57CD35C7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Annex 4</w:t>
      </w:r>
    </w:p>
    <w:p w14:paraId="57CD35C8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57CD35C9" w14:textId="77777777" w:rsidR="008E71D4" w:rsidRDefault="000318B8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i/>
          <w:sz w:val="24"/>
          <w:szCs w:val="24"/>
          <w:highlight w:val="yellow"/>
        </w:rPr>
        <w:t>insert terms specifically required for provision of software support and/or maintenance services</w:t>
      </w:r>
      <w:r>
        <w:rPr>
          <w:rFonts w:ascii="Arial" w:eastAsia="Arial" w:hAnsi="Arial" w:cs="Arial"/>
          <w:sz w:val="24"/>
          <w:szCs w:val="24"/>
          <w:highlight w:val="yellow"/>
        </w:rPr>
        <w:t>]</w:t>
      </w:r>
    </w:p>
    <w:p w14:paraId="57CD35CA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CB" w14:textId="77777777" w:rsidR="008E71D4" w:rsidRDefault="008E71D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57CD35CC" w14:textId="77777777" w:rsidR="008E71D4" w:rsidRDefault="008E71D4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8E71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1728" w14:textId="77777777" w:rsidR="00D7324C" w:rsidRDefault="00D7324C">
      <w:pPr>
        <w:spacing w:after="0" w:line="240" w:lineRule="auto"/>
      </w:pPr>
      <w:r>
        <w:separator/>
      </w:r>
    </w:p>
  </w:endnote>
  <w:endnote w:type="continuationSeparator" w:id="0">
    <w:p w14:paraId="6AE5B541" w14:textId="77777777" w:rsidR="00D7324C" w:rsidRDefault="00D7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5D2" w14:textId="77777777" w:rsidR="008E71D4" w:rsidRDefault="008E7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5D3" w14:textId="77777777" w:rsidR="008E71D4" w:rsidRDefault="008E71D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57CD35D4" w14:textId="77777777" w:rsidR="008E71D4" w:rsidRDefault="000318B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RM6181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7CD35D5" w14:textId="136CD1B4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7CD35D6" w14:textId="77777777" w:rsidR="008E71D4" w:rsidRDefault="000318B8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5DC" w14:textId="77777777" w:rsidR="008E71D4" w:rsidRDefault="008E71D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57CD35DD" w14:textId="77777777" w:rsidR="008E71D4" w:rsidRDefault="000318B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57CD35DE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D7324C"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57CD35DF" w14:textId="77777777" w:rsidR="008E71D4" w:rsidRDefault="000318B8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AF93F" w14:textId="77777777" w:rsidR="00D7324C" w:rsidRDefault="00D7324C">
      <w:pPr>
        <w:spacing w:after="0" w:line="240" w:lineRule="auto"/>
      </w:pPr>
      <w:r>
        <w:separator/>
      </w:r>
    </w:p>
  </w:footnote>
  <w:footnote w:type="continuationSeparator" w:id="0">
    <w:p w14:paraId="530ECA9D" w14:textId="77777777" w:rsidR="00D7324C" w:rsidRDefault="00D73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5CD" w14:textId="77777777" w:rsidR="008E71D4" w:rsidRDefault="008E7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5CE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b/>
        <w:color w:val="000000"/>
      </w:rPr>
      <w:t>Call-Off Schedule 2</w:t>
    </w:r>
    <w:r>
      <w:rPr>
        <w:b/>
      </w:rPr>
      <w:t>3</w:t>
    </w:r>
    <w:r>
      <w:rPr>
        <w:b/>
        <w:color w:val="000000"/>
      </w:rPr>
      <w:t xml:space="preserve"> (Supplier-Furnished Terms)</w:t>
    </w:r>
  </w:p>
  <w:p w14:paraId="57CD35CF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  <w:r>
      <w:rPr>
        <w:rFonts w:ascii="Arial" w:eastAsia="Arial" w:hAnsi="Arial" w:cs="Arial"/>
        <w:sz w:val="20"/>
        <w:szCs w:val="20"/>
      </w:rPr>
      <w:t>RM6181</w:t>
    </w:r>
  </w:p>
  <w:p w14:paraId="57CD35D0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</w:t>
    </w:r>
    <w:r>
      <w:t>21</w:t>
    </w:r>
  </w:p>
  <w:p w14:paraId="57CD35D1" w14:textId="77777777" w:rsidR="008E71D4" w:rsidRDefault="008E7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5D7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57CD35D8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57CD35D9" w14:textId="77777777" w:rsidR="008E71D4" w:rsidRDefault="000318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57CD35DA" w14:textId="77777777" w:rsidR="008E71D4" w:rsidRDefault="008E7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57CD35DB" w14:textId="77777777" w:rsidR="008E71D4" w:rsidRDefault="008E71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1D4"/>
    <w:rsid w:val="000318B8"/>
    <w:rsid w:val="00525792"/>
    <w:rsid w:val="00696906"/>
    <w:rsid w:val="008E71D4"/>
    <w:rsid w:val="00D7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D35A1"/>
  <w15:docId w15:val="{84368C86-D1A9-46C3-881D-E398EF5B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882439F723E499D591D7C01441CD7" ma:contentTypeVersion="6" ma:contentTypeDescription="Create a new document." ma:contentTypeScope="" ma:versionID="a079071857d134d40c01bc014544f134">
  <xsd:schema xmlns:xsd="http://www.w3.org/2001/XMLSchema" xmlns:xs="http://www.w3.org/2001/XMLSchema" xmlns:p="http://schemas.microsoft.com/office/2006/metadata/properties" xmlns:ns2="5630402d-52ec-4f27-992b-71fb37df55b2" xmlns:ns3="c3cc7096-bcef-4c02-ac0a-de64dabd5761" targetNamespace="http://schemas.microsoft.com/office/2006/metadata/properties" ma:root="true" ma:fieldsID="9a90a1b3ebcc97136fb9996b828f3d88" ns2:_="" ns3:_="">
    <xsd:import namespace="5630402d-52ec-4f27-992b-71fb37df55b2"/>
    <xsd:import namespace="c3cc7096-bcef-4c02-ac0a-de64dabd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402d-52ec-4f27-992b-71fb37df5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7096-bcef-4c02-ac0a-de64dabd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8haYj0NnOAlziyzwJ8lqq2wCZQ==">AMUW2mWT1Y3IyZDwwv7RD2YlevDg01peUmmShhpoin27UdQzZhnnM3e7h65l3S04sn2P/O35IvEKMgs++/wuoqWwgFMmDMewuNmtCN5IE///WJau7kYLcjRe2lHY/ie7BwRyvusG2vco</go:docsCustomData>
</go:gDocsCustomXmlDataStorage>
</file>

<file path=customXml/itemProps1.xml><?xml version="1.0" encoding="utf-8"?>
<ds:datastoreItem xmlns:ds="http://schemas.openxmlformats.org/officeDocument/2006/customXml" ds:itemID="{2FBE39E9-D975-45C7-A80E-CEA65236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402d-52ec-4f27-992b-71fb37df55b2"/>
    <ds:schemaRef ds:uri="c3cc7096-bcef-4c02-ac0a-de64dabd5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6237CA-2786-447B-82DF-0C5A21662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AAC74-A4DF-4425-BFD2-17CC64B61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30441</vt:lpwstr>
  </property>
  <property fmtid="{D5CDD505-2E9C-101B-9397-08002B2CF9AE}" pid="4" name="OptimizationTime">
    <vt:lpwstr>20220804_1113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Wood</cp:lastModifiedBy>
  <cp:revision>2</cp:revision>
  <dcterms:created xsi:type="dcterms:W3CDTF">2020-10-21T15:26:00Z</dcterms:created>
  <dcterms:modified xsi:type="dcterms:W3CDTF">2022-08-01T20:34:00Z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0x01010081A882439F723E499D591D7C01441CD7</vt:lpwstr>
  </property>
</Properties>
</file>